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358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DD130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июня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DD1305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Default="00C93038" w:rsidP="003440E7">
      <w:pPr>
        <w:ind w:right="316"/>
        <w:jc w:val="both"/>
        <w:rPr>
          <w:rFonts w:ascii="Times New Roman" w:hAnsi="Times New Roman"/>
        </w:rPr>
      </w:pPr>
    </w:p>
    <w:p w:rsidR="00B31E80" w:rsidRPr="00851940" w:rsidRDefault="003440E7" w:rsidP="00B31E80">
      <w:pPr>
        <w:ind w:right="316" w:firstLine="708"/>
        <w:jc w:val="both"/>
        <w:rPr>
          <w:rFonts w:ascii="Times New Roman" w:hAnsi="Times New Roman"/>
        </w:rPr>
      </w:pPr>
      <w:r w:rsidRPr="00851940">
        <w:rPr>
          <w:rFonts w:ascii="Times New Roman" w:hAnsi="Times New Roman"/>
        </w:rPr>
        <w:t>1</w:t>
      </w:r>
      <w:r w:rsidR="003B7D8E" w:rsidRPr="00851940">
        <w:rPr>
          <w:rFonts w:ascii="Times New Roman" w:hAnsi="Times New Roman"/>
        </w:rPr>
        <w:t xml:space="preserve">. </w:t>
      </w:r>
      <w:r w:rsidR="00B31E80" w:rsidRPr="00BD6176">
        <w:rPr>
          <w:rFonts w:ascii="Times New Roman" w:hAnsi="Times New Roman"/>
        </w:rPr>
        <w:t>О приостановлении полномочий ч</w:t>
      </w:r>
      <w:r w:rsidR="00B31E80">
        <w:rPr>
          <w:rFonts w:ascii="Times New Roman" w:hAnsi="Times New Roman"/>
        </w:rPr>
        <w:t>лена Избирательной комиссии Владимирской области с правом реша</w:t>
      </w:r>
      <w:r w:rsidR="00B31E80" w:rsidRPr="00BD6176">
        <w:rPr>
          <w:rFonts w:ascii="Times New Roman" w:hAnsi="Times New Roman"/>
        </w:rPr>
        <w:t>ющего голоса</w:t>
      </w:r>
      <w:r w:rsidR="00B31E80" w:rsidRPr="00851940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851940" w:rsidTr="00E23DE5">
        <w:trPr>
          <w:jc w:val="center"/>
        </w:trPr>
        <w:tc>
          <w:tcPr>
            <w:tcW w:w="3392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B31E80" w:rsidRDefault="00B31E80" w:rsidP="00B31E80">
      <w:pPr>
        <w:ind w:right="316"/>
        <w:jc w:val="both"/>
        <w:rPr>
          <w:rFonts w:ascii="Times New Roman" w:hAnsi="Times New Roman"/>
        </w:rPr>
      </w:pPr>
    </w:p>
    <w:p w:rsidR="00DD1305" w:rsidRPr="00851940" w:rsidRDefault="00DD1305" w:rsidP="00DD1305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51940">
        <w:rPr>
          <w:rFonts w:ascii="Times New Roman" w:hAnsi="Times New Roman"/>
        </w:rPr>
        <w:t xml:space="preserve">. </w:t>
      </w:r>
      <w:r w:rsidRPr="00BD6176">
        <w:rPr>
          <w:rFonts w:ascii="Times New Roman" w:hAnsi="Times New Roman"/>
        </w:rPr>
        <w:t>О приостановлении полномочий ч</w:t>
      </w:r>
      <w:r>
        <w:rPr>
          <w:rFonts w:ascii="Times New Roman" w:hAnsi="Times New Roman"/>
        </w:rPr>
        <w:t>лена Избирательной комиссии Владимирской области с правом реша</w:t>
      </w:r>
      <w:r w:rsidRPr="00BD6176">
        <w:rPr>
          <w:rFonts w:ascii="Times New Roman" w:hAnsi="Times New Roman"/>
        </w:rPr>
        <w:t>ющего голоса</w:t>
      </w:r>
      <w:r w:rsidRPr="00851940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D1305" w:rsidRPr="00851940" w:rsidTr="00DC5A9C">
        <w:trPr>
          <w:jc w:val="center"/>
        </w:trPr>
        <w:tc>
          <w:tcPr>
            <w:tcW w:w="3392" w:type="dxa"/>
            <w:hideMark/>
          </w:tcPr>
          <w:p w:rsidR="00DD1305" w:rsidRPr="00851940" w:rsidRDefault="00DD1305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DD1305" w:rsidRPr="00851940" w:rsidRDefault="00DD1305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DD1305" w:rsidRPr="00851940" w:rsidRDefault="00DD1305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D1305" w:rsidRPr="00851940" w:rsidRDefault="00DD1305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DD1305" w:rsidRPr="00851940" w:rsidRDefault="00DD1305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DD1305" w:rsidRDefault="00DD1305" w:rsidP="00DD1305">
      <w:pPr>
        <w:ind w:right="316"/>
        <w:jc w:val="both"/>
        <w:rPr>
          <w:rFonts w:ascii="Times New Roman" w:hAnsi="Times New Roman"/>
        </w:rPr>
      </w:pPr>
    </w:p>
    <w:p w:rsidR="00132442" w:rsidRPr="00A919F1" w:rsidRDefault="009825DA" w:rsidP="00B31E80">
      <w:pPr>
        <w:ind w:right="316" w:firstLine="708"/>
        <w:jc w:val="both"/>
        <w:rPr>
          <w:rFonts w:ascii="Times New Roman" w:hAnsi="Times New Roman"/>
        </w:rPr>
      </w:pPr>
      <w:r w:rsidRPr="00A919F1">
        <w:rPr>
          <w:rFonts w:ascii="Times New Roman" w:hAnsi="Times New Roman"/>
        </w:rPr>
        <w:t>3</w:t>
      </w:r>
      <w:r w:rsidR="00132442" w:rsidRPr="00A919F1">
        <w:rPr>
          <w:rFonts w:ascii="Times New Roman" w:hAnsi="Times New Roman"/>
        </w:rPr>
        <w:t xml:space="preserve">. </w:t>
      </w:r>
      <w:r w:rsidR="00A919F1" w:rsidRPr="00A919F1">
        <w:rPr>
          <w:rFonts w:ascii="Times New Roman" w:hAnsi="Times New Roman"/>
        </w:rPr>
        <w:t>О регистрации уполномоченного представителя по финансовым вопросам кандидата на должность Губернатора Владимирской области Авдеева Александра Александровича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596085" w:rsidTr="00E23DE5">
        <w:trPr>
          <w:jc w:val="center"/>
        </w:trPr>
        <w:tc>
          <w:tcPr>
            <w:tcW w:w="3392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ЩЕДРИН</w:t>
            </w:r>
          </w:p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132442" w:rsidRPr="00596085" w:rsidRDefault="00132442" w:rsidP="007B1407">
      <w:pPr>
        <w:ind w:right="316"/>
        <w:jc w:val="both"/>
        <w:rPr>
          <w:rFonts w:ascii="Times New Roman" w:hAnsi="Times New Roman"/>
          <w:highlight w:val="yellow"/>
        </w:rPr>
      </w:pPr>
    </w:p>
    <w:p w:rsidR="00C453C2" w:rsidRPr="00A919F1" w:rsidRDefault="009825DA" w:rsidP="00C453C2">
      <w:pPr>
        <w:ind w:right="316" w:firstLine="708"/>
        <w:jc w:val="both"/>
        <w:rPr>
          <w:rFonts w:ascii="Times New Roman" w:hAnsi="Times New Roman"/>
        </w:rPr>
      </w:pPr>
      <w:r w:rsidRPr="00A919F1">
        <w:rPr>
          <w:rFonts w:ascii="Times New Roman" w:hAnsi="Times New Roman"/>
        </w:rPr>
        <w:t>4</w:t>
      </w:r>
      <w:r w:rsidR="00C453C2" w:rsidRPr="00A919F1">
        <w:rPr>
          <w:rFonts w:ascii="Times New Roman" w:hAnsi="Times New Roman"/>
        </w:rPr>
        <w:t xml:space="preserve">. </w:t>
      </w:r>
      <w:r w:rsidR="00A919F1" w:rsidRPr="00A919F1">
        <w:rPr>
          <w:rFonts w:ascii="Times New Roman" w:hAnsi="Times New Roman"/>
          <w:bCs/>
        </w:rPr>
        <w:t>Об открытии специального избирательного счета кандидату на должность Губернатора Владимирской области Авдееву Александру Александровичу</w:t>
      </w:r>
      <w:r w:rsidR="00611DFF" w:rsidRPr="00A919F1">
        <w:rPr>
          <w:rFonts w:ascii="Times New Roman" w:hAnsi="Times New Roman"/>
          <w:bCs/>
        </w:rPr>
        <w:t xml:space="preserve"> </w:t>
      </w:r>
      <w:r w:rsidR="00C453C2" w:rsidRPr="00A919F1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A919F1" w:rsidTr="00E23DE5">
        <w:trPr>
          <w:jc w:val="center"/>
        </w:trPr>
        <w:tc>
          <w:tcPr>
            <w:tcW w:w="3392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ЩЕДРИН</w:t>
            </w:r>
          </w:p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955794" w:rsidRPr="00A919F1" w:rsidRDefault="00955794" w:rsidP="00955794">
      <w:pPr>
        <w:ind w:right="316" w:firstLine="708"/>
        <w:jc w:val="both"/>
        <w:rPr>
          <w:rFonts w:ascii="Times New Roman" w:hAnsi="Times New Roman"/>
        </w:rPr>
      </w:pPr>
    </w:p>
    <w:p w:rsidR="00B35824" w:rsidRPr="00A919F1" w:rsidRDefault="009825DA" w:rsidP="00B35824">
      <w:pPr>
        <w:ind w:right="316" w:firstLine="708"/>
        <w:jc w:val="both"/>
        <w:rPr>
          <w:rFonts w:ascii="Times New Roman" w:hAnsi="Times New Roman"/>
        </w:rPr>
      </w:pPr>
      <w:r w:rsidRPr="00A919F1">
        <w:rPr>
          <w:rFonts w:ascii="Times New Roman" w:hAnsi="Times New Roman"/>
        </w:rPr>
        <w:t>5</w:t>
      </w:r>
      <w:r w:rsidR="00955794" w:rsidRPr="00A919F1">
        <w:rPr>
          <w:rFonts w:ascii="Times New Roman" w:hAnsi="Times New Roman"/>
        </w:rPr>
        <w:t xml:space="preserve">. </w:t>
      </w:r>
      <w:r w:rsidR="00D627B6" w:rsidRPr="00D627B6">
        <w:rPr>
          <w:rFonts w:ascii="Times New Roman" w:hAnsi="Times New Roman"/>
        </w:rPr>
        <w:t xml:space="preserve">Об открытии специального избирательного счета кандидату на должность </w:t>
      </w:r>
      <w:r w:rsidR="00D627B6" w:rsidRPr="00D627B6">
        <w:rPr>
          <w:rFonts w:ascii="Times New Roman" w:hAnsi="Times New Roman"/>
          <w:bCs/>
        </w:rPr>
        <w:t>Губернатора</w:t>
      </w:r>
      <w:r w:rsidR="00D627B6" w:rsidRPr="00D627B6">
        <w:rPr>
          <w:rFonts w:ascii="Times New Roman" w:hAnsi="Times New Roman"/>
        </w:rPr>
        <w:t xml:space="preserve"> Владимирской области Субботину Александру Юрьевичу</w:t>
      </w:r>
      <w:bookmarkStart w:id="0" w:name="_GoBack"/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5824" w:rsidRPr="00851940" w:rsidTr="00E23DE5">
        <w:trPr>
          <w:jc w:val="center"/>
        </w:trPr>
        <w:tc>
          <w:tcPr>
            <w:tcW w:w="3392" w:type="dxa"/>
            <w:hideMark/>
          </w:tcPr>
          <w:p w:rsidR="00B35824" w:rsidRPr="00A919F1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ЩЕДРИН</w:t>
            </w:r>
          </w:p>
          <w:p w:rsidR="00B35824" w:rsidRPr="00A919F1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5824" w:rsidRPr="00A919F1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5824" w:rsidRPr="00A919F1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5824" w:rsidRPr="00851940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B35824" w:rsidRDefault="00B35824" w:rsidP="00B35824">
      <w:pPr>
        <w:ind w:right="316" w:firstLine="708"/>
        <w:jc w:val="both"/>
        <w:rPr>
          <w:rFonts w:ascii="Times New Roman" w:hAnsi="Times New Roman"/>
        </w:rPr>
      </w:pPr>
    </w:p>
    <w:p w:rsidR="00B31E80" w:rsidRPr="00851940" w:rsidRDefault="009825DA" w:rsidP="00B31E80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5794" w:rsidRPr="00851940">
        <w:rPr>
          <w:rFonts w:ascii="Times New Roman" w:hAnsi="Times New Roman"/>
        </w:rPr>
        <w:t xml:space="preserve">. </w:t>
      </w:r>
      <w:r w:rsidR="00596085" w:rsidRPr="00596085">
        <w:rPr>
          <w:rFonts w:ascii="Times New Roman" w:hAnsi="Times New Roman"/>
        </w:rPr>
        <w:t>О графике приема заявлений избирателей о включении в список избирателей по месту нахождения на досрочных выборах Губернатора Владимирской области в территориальных и участковых избирательных комиссиях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C003A" w:rsidRPr="00851940" w:rsidTr="00DC5A9C">
        <w:trPr>
          <w:jc w:val="center"/>
        </w:trPr>
        <w:tc>
          <w:tcPr>
            <w:tcW w:w="3392" w:type="dxa"/>
            <w:hideMark/>
          </w:tcPr>
          <w:p w:rsidR="003C003A" w:rsidRPr="00851940" w:rsidRDefault="003C003A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3C003A" w:rsidRPr="00851940" w:rsidRDefault="003C003A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C003A" w:rsidRPr="00851940" w:rsidRDefault="003C003A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C003A" w:rsidRPr="00851940" w:rsidRDefault="003C003A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3C003A" w:rsidRPr="00851940" w:rsidRDefault="003C003A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75D5B" w:rsidRPr="00851940" w:rsidRDefault="009825DA" w:rsidP="00B31E80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F75D5B" w:rsidRPr="00851940">
        <w:rPr>
          <w:rFonts w:ascii="Times New Roman" w:hAnsi="Times New Roman"/>
        </w:rPr>
        <w:t xml:space="preserve">. </w:t>
      </w:r>
      <w:r w:rsidR="003C003A" w:rsidRPr="003C003A">
        <w:rPr>
          <w:rFonts w:ascii="Times New Roman" w:hAnsi="Times New Roman"/>
          <w:bCs/>
        </w:rPr>
        <w:t>О внесении изменений в Постановление Избирательной комиссии Владимирской области от 17.12.2021 № 317 «О порядке использования регионального фрагмента Владимирской области Государственной автоматизированной системы Российской Федерации «Выборы» при подготовке и проведении выборов в органы местного самоуправления, местного референдума»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75D5B" w:rsidRPr="00851940" w:rsidTr="00AD473B">
        <w:trPr>
          <w:jc w:val="center"/>
        </w:trPr>
        <w:tc>
          <w:tcPr>
            <w:tcW w:w="3392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75D5B" w:rsidRPr="00851940" w:rsidRDefault="00F75D5B" w:rsidP="007B1407">
      <w:pPr>
        <w:ind w:right="316"/>
        <w:jc w:val="both"/>
        <w:rPr>
          <w:rFonts w:ascii="Times New Roman" w:hAnsi="Times New Roman"/>
        </w:rPr>
      </w:pPr>
    </w:p>
    <w:p w:rsidR="00684835" w:rsidRPr="00851940" w:rsidRDefault="009825DA" w:rsidP="00684835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84835" w:rsidRPr="00851940">
        <w:rPr>
          <w:rFonts w:ascii="Times New Roman" w:hAnsi="Times New Roman"/>
        </w:rPr>
        <w:t xml:space="preserve">. </w:t>
      </w:r>
      <w:r w:rsidR="003C003A" w:rsidRPr="003C003A">
        <w:rPr>
          <w:rFonts w:ascii="Times New Roman" w:hAnsi="Times New Roman"/>
          <w:bCs/>
        </w:rPr>
        <w:t>О назначении вместо выбывшего члена Территориальной избирательной комиссии Гороховецкого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84835" w:rsidRPr="00851940" w:rsidTr="00AD473B">
        <w:trPr>
          <w:jc w:val="center"/>
        </w:trPr>
        <w:tc>
          <w:tcPr>
            <w:tcW w:w="3392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684835" w:rsidRPr="00851940" w:rsidRDefault="00684835" w:rsidP="007B1407">
      <w:pPr>
        <w:ind w:right="316"/>
        <w:jc w:val="both"/>
        <w:rPr>
          <w:rFonts w:ascii="Times New Roman" w:hAnsi="Times New Roman"/>
        </w:rPr>
      </w:pPr>
    </w:p>
    <w:p w:rsidR="00BA484D" w:rsidRPr="00851940" w:rsidRDefault="00BA484D" w:rsidP="00BA484D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851940">
        <w:rPr>
          <w:rFonts w:ascii="Times New Roman" w:hAnsi="Times New Roman"/>
        </w:rPr>
        <w:t xml:space="preserve">. </w:t>
      </w:r>
      <w:r w:rsidRPr="003C003A">
        <w:rPr>
          <w:rFonts w:ascii="Times New Roman" w:hAnsi="Times New Roman"/>
          <w:bCs/>
        </w:rPr>
        <w:t xml:space="preserve">О назначении вместо выбывшего члена Территориальной избирательной комиссии </w:t>
      </w:r>
      <w:r>
        <w:rPr>
          <w:rFonts w:ascii="Times New Roman" w:hAnsi="Times New Roman"/>
          <w:bCs/>
        </w:rPr>
        <w:t>Собинского</w:t>
      </w:r>
      <w:r w:rsidRPr="003C003A">
        <w:rPr>
          <w:rFonts w:ascii="Times New Roman" w:hAnsi="Times New Roman"/>
          <w:bCs/>
        </w:rPr>
        <w:t xml:space="preserve">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A484D" w:rsidRPr="00851940" w:rsidTr="00DC5A9C">
        <w:trPr>
          <w:jc w:val="center"/>
        </w:trPr>
        <w:tc>
          <w:tcPr>
            <w:tcW w:w="3392" w:type="dxa"/>
            <w:hideMark/>
          </w:tcPr>
          <w:p w:rsidR="00BA484D" w:rsidRPr="00851940" w:rsidRDefault="00BA484D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BA484D" w:rsidRPr="00851940" w:rsidRDefault="00BA484D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A484D" w:rsidRPr="00851940" w:rsidRDefault="00BA484D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A484D" w:rsidRPr="00851940" w:rsidRDefault="00BA484D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A484D" w:rsidRPr="00851940" w:rsidRDefault="00BA484D" w:rsidP="00DC5A9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939" w:rsidRDefault="00F66939" w:rsidP="00AC0E63">
      <w:pPr>
        <w:ind w:right="316"/>
        <w:jc w:val="both"/>
        <w:rPr>
          <w:rFonts w:ascii="Times New Roman" w:hAnsi="Times New Roman"/>
        </w:rPr>
      </w:pPr>
    </w:p>
    <w:p w:rsidR="00D4730C" w:rsidRPr="00851940" w:rsidRDefault="00D4730C" w:rsidP="00D4730C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851940">
        <w:rPr>
          <w:rFonts w:ascii="Times New Roman" w:hAnsi="Times New Roman"/>
        </w:rPr>
        <w:t xml:space="preserve">. </w:t>
      </w:r>
      <w:r w:rsidR="00637FA8" w:rsidRPr="00637FA8">
        <w:rPr>
          <w:rFonts w:ascii="Times New Roman" w:hAnsi="Times New Roman"/>
          <w:bCs/>
        </w:rPr>
        <w:t>Об освобождении от обязанностей члена Территориальной избирательной комиссии Ленинского района города Владимира с правом решающего голоса С.В. Воронцова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4730C" w:rsidRPr="00851940" w:rsidTr="00DE2AEC">
        <w:trPr>
          <w:jc w:val="center"/>
        </w:trPr>
        <w:tc>
          <w:tcPr>
            <w:tcW w:w="3392" w:type="dxa"/>
            <w:hideMark/>
          </w:tcPr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D4730C" w:rsidRDefault="00D4730C" w:rsidP="00D4730C">
      <w:pPr>
        <w:ind w:right="316" w:firstLine="708"/>
        <w:jc w:val="both"/>
        <w:rPr>
          <w:rFonts w:ascii="Times New Roman" w:hAnsi="Times New Roman"/>
        </w:rPr>
      </w:pPr>
    </w:p>
    <w:p w:rsidR="00D4730C" w:rsidRPr="00851940" w:rsidRDefault="00D4730C" w:rsidP="00D4730C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851940">
        <w:rPr>
          <w:rFonts w:ascii="Times New Roman" w:hAnsi="Times New Roman"/>
        </w:rPr>
        <w:t xml:space="preserve">. </w:t>
      </w:r>
      <w:r w:rsidR="006F2115" w:rsidRPr="006F2115">
        <w:rPr>
          <w:rFonts w:ascii="Times New Roman" w:hAnsi="Times New Roman"/>
          <w:bCs/>
        </w:rPr>
        <w:t>О начале выдвижения кандидатур для назначения членом Территориальной избирательной комиссии Ленинского района города Владимира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4730C" w:rsidRPr="00851940" w:rsidTr="00DE2AEC">
        <w:trPr>
          <w:jc w:val="center"/>
        </w:trPr>
        <w:tc>
          <w:tcPr>
            <w:tcW w:w="3392" w:type="dxa"/>
            <w:hideMark/>
          </w:tcPr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D4730C" w:rsidRPr="00851940" w:rsidRDefault="00D4730C" w:rsidP="00DE2AE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0130B9" w:rsidRDefault="000130B9" w:rsidP="007B1407">
      <w:pPr>
        <w:ind w:right="316"/>
        <w:jc w:val="both"/>
        <w:rPr>
          <w:rFonts w:ascii="Times New Roman" w:hAnsi="Times New Roman"/>
        </w:rPr>
      </w:pPr>
    </w:p>
    <w:p w:rsidR="00A91069" w:rsidRDefault="00A91069" w:rsidP="007B140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12. </w:t>
      </w:r>
      <w:r w:rsidRPr="00A91069">
        <w:rPr>
          <w:rFonts w:ascii="Times New Roman" w:hAnsi="Times New Roman"/>
        </w:rPr>
        <w:t>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B0721" w:rsidRPr="00596085" w:rsidTr="00137B14">
        <w:trPr>
          <w:jc w:val="center"/>
        </w:trPr>
        <w:tc>
          <w:tcPr>
            <w:tcW w:w="3392" w:type="dxa"/>
            <w:hideMark/>
          </w:tcPr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0721">
              <w:rPr>
                <w:rFonts w:ascii="Times New Roman" w:hAnsi="Times New Roman"/>
              </w:rPr>
              <w:t>ЩЕДРИН</w:t>
            </w:r>
          </w:p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072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072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A91069" w:rsidRDefault="00A91069" w:rsidP="007B1407">
      <w:pPr>
        <w:ind w:right="316"/>
        <w:jc w:val="both"/>
        <w:rPr>
          <w:rFonts w:ascii="Times New Roman" w:hAnsi="Times New Roman"/>
        </w:rPr>
      </w:pPr>
    </w:p>
    <w:p w:rsidR="00A91069" w:rsidRDefault="00A91069" w:rsidP="007B140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13. </w:t>
      </w:r>
      <w:r w:rsidRPr="00A91069">
        <w:rPr>
          <w:rFonts w:ascii="Times New Roman" w:hAnsi="Times New Roman"/>
        </w:rPr>
        <w:t xml:space="preserve">Об утверждении Порядка осуществления закупок товаров, работ избирательными комиссиями Владимирской области при подготовке и проведении выборов в </w:t>
      </w:r>
      <w:bookmarkStart w:id="1" w:name="_Hlk106627709"/>
      <w:r w:rsidRPr="00A91069">
        <w:rPr>
          <w:rFonts w:ascii="Times New Roman" w:hAnsi="Times New Roman"/>
        </w:rPr>
        <w:t>органы государственной власти Владимирской области</w:t>
      </w:r>
      <w:bookmarkEnd w:id="1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B0721" w:rsidRPr="00596085" w:rsidTr="00137B14">
        <w:trPr>
          <w:jc w:val="center"/>
        </w:trPr>
        <w:tc>
          <w:tcPr>
            <w:tcW w:w="3392" w:type="dxa"/>
            <w:hideMark/>
          </w:tcPr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0721">
              <w:rPr>
                <w:rFonts w:ascii="Times New Roman" w:hAnsi="Times New Roman"/>
              </w:rPr>
              <w:t>ЩЕДРИН</w:t>
            </w:r>
          </w:p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072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B0721" w:rsidRPr="00BB0721" w:rsidRDefault="00BB0721" w:rsidP="00137B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072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A91069" w:rsidRPr="00E61AD3" w:rsidRDefault="00A91069" w:rsidP="007B1407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130B9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80DD0"/>
    <w:rsid w:val="00082746"/>
    <w:rsid w:val="000C05EC"/>
    <w:rsid w:val="000C0CBE"/>
    <w:rsid w:val="000C2CC7"/>
    <w:rsid w:val="000C4A69"/>
    <w:rsid w:val="00101768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4601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1E22"/>
    <w:rsid w:val="003D2364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3E02"/>
    <w:rsid w:val="00574E4C"/>
    <w:rsid w:val="00575D4D"/>
    <w:rsid w:val="00576375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60363"/>
    <w:rsid w:val="00861F38"/>
    <w:rsid w:val="00863CED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6D32"/>
    <w:rsid w:val="009971D7"/>
    <w:rsid w:val="009A10F7"/>
    <w:rsid w:val="009A7AAA"/>
    <w:rsid w:val="009B0932"/>
    <w:rsid w:val="009E0EBA"/>
    <w:rsid w:val="009E3FFB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28AA"/>
    <w:rsid w:val="00B737C0"/>
    <w:rsid w:val="00B86198"/>
    <w:rsid w:val="00B91D40"/>
    <w:rsid w:val="00B92FFA"/>
    <w:rsid w:val="00B957FA"/>
    <w:rsid w:val="00B96137"/>
    <w:rsid w:val="00BA484D"/>
    <w:rsid w:val="00BA522B"/>
    <w:rsid w:val="00BA7349"/>
    <w:rsid w:val="00BB0721"/>
    <w:rsid w:val="00BB618D"/>
    <w:rsid w:val="00BC2C1A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832EF"/>
    <w:rsid w:val="00C83849"/>
    <w:rsid w:val="00C84859"/>
    <w:rsid w:val="00C85752"/>
    <w:rsid w:val="00C858A3"/>
    <w:rsid w:val="00C90BDB"/>
    <w:rsid w:val="00C93038"/>
    <w:rsid w:val="00CA095E"/>
    <w:rsid w:val="00CA2ECA"/>
    <w:rsid w:val="00CA5E16"/>
    <w:rsid w:val="00CB2CCE"/>
    <w:rsid w:val="00CC055F"/>
    <w:rsid w:val="00CC4AF6"/>
    <w:rsid w:val="00CC7714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41F0D"/>
    <w:rsid w:val="00D432EC"/>
    <w:rsid w:val="00D44889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C1A2C"/>
    <w:rsid w:val="00EC1E88"/>
    <w:rsid w:val="00ED1D9E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1467A"/>
    <w:rsid w:val="00F661D7"/>
    <w:rsid w:val="00F66939"/>
    <w:rsid w:val="00F75D5B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4866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8A46-7395-4987-ACAE-2DA08CC8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125</cp:revision>
  <cp:lastPrinted>2021-08-05T08:25:00Z</cp:lastPrinted>
  <dcterms:created xsi:type="dcterms:W3CDTF">2022-03-16T07:10:00Z</dcterms:created>
  <dcterms:modified xsi:type="dcterms:W3CDTF">2022-06-23T09:09:00Z</dcterms:modified>
</cp:coreProperties>
</file>