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</w:t>
      </w:r>
      <w:r w:rsidR="00567D8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567D8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19587D">
        <w:rPr>
          <w:rFonts w:ascii="Times New Roman" w:hAnsi="Times New Roman"/>
          <w:sz w:val="20"/>
          <w:szCs w:val="20"/>
        </w:rPr>
        <w:t>614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076FB2" w:rsidRDefault="00567D87" w:rsidP="00581209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67D87">
        <w:rPr>
          <w:rFonts w:ascii="Times New Roman" w:hAnsi="Times New Roman"/>
          <w:bCs/>
        </w:rPr>
        <w:t>О регистрации Сидорко Антона Сергеевича кандидатом</w:t>
      </w:r>
      <w:r>
        <w:rPr>
          <w:rFonts w:ascii="Times New Roman" w:hAnsi="Times New Roman"/>
          <w:bCs/>
        </w:rPr>
        <w:t xml:space="preserve"> на должность Губернатора </w:t>
      </w:r>
      <w:bookmarkStart w:id="0" w:name="_GoBack"/>
      <w:bookmarkEnd w:id="0"/>
      <w:r w:rsidRPr="00567D87">
        <w:rPr>
          <w:rFonts w:ascii="Times New Roman" w:hAnsi="Times New Roman"/>
          <w:bCs/>
        </w:rPr>
        <w:t>Владимирской области</w:t>
      </w:r>
      <w:r w:rsidR="0019587D" w:rsidRPr="00567D87">
        <w:rPr>
          <w:rFonts w:ascii="Times New Roman" w:hAnsi="Times New Roman"/>
          <w:bCs/>
        </w:rPr>
        <w:tab/>
      </w:r>
      <w:r w:rsidR="006475CC" w:rsidRPr="006475CC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D76381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8A5FFD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Pr="008B1C90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69065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8388-0B58-49C2-B687-2276669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45</cp:revision>
  <cp:lastPrinted>2021-08-05T08:25:00Z</cp:lastPrinted>
  <dcterms:created xsi:type="dcterms:W3CDTF">2022-07-07T16:54:00Z</dcterms:created>
  <dcterms:modified xsi:type="dcterms:W3CDTF">2022-08-03T12:28:00Z</dcterms:modified>
</cp:coreProperties>
</file>