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FE455D">
        <w:rPr>
          <w:rFonts w:ascii="Times New Roman" w:eastAsia="Times New Roman" w:hAnsi="Times New Roman"/>
          <w:i/>
          <w:iCs/>
          <w:lang w:eastAsia="ru-RU"/>
        </w:rPr>
        <w:t>30</w:t>
      </w:r>
      <w:r w:rsidR="003E6B4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DE2B43">
        <w:rPr>
          <w:rFonts w:ascii="Times New Roman" w:eastAsia="Times New Roman" w:hAnsi="Times New Roman"/>
          <w:i/>
          <w:iCs/>
          <w:lang w:eastAsia="ru-RU"/>
        </w:rPr>
        <w:t>ноября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1357">
        <w:rPr>
          <w:rFonts w:ascii="Times New Roman" w:hAnsi="Times New Roman"/>
          <w:bCs/>
        </w:rPr>
        <w:t>1</w:t>
      </w:r>
      <w:r w:rsidR="00074780" w:rsidRPr="002A1357">
        <w:rPr>
          <w:rFonts w:ascii="Times New Roman" w:hAnsi="Times New Roman"/>
          <w:bCs/>
        </w:rPr>
        <w:t xml:space="preserve">. </w:t>
      </w:r>
      <w:r w:rsidR="002A1357" w:rsidRPr="002A1357">
        <w:rPr>
          <w:rFonts w:ascii="Times New Roman" w:hAnsi="Times New Roman"/>
          <w:bCs/>
          <w:iCs/>
        </w:rPr>
        <w:t xml:space="preserve">Об информации о поступлении и расходовании средств региональных отделений политических партий в 3 квартале 2023 года </w:t>
      </w:r>
      <w:r w:rsidR="00074780" w:rsidRPr="002A1357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 xml:space="preserve">2. </w:t>
      </w:r>
      <w:r w:rsidR="00FE455D" w:rsidRPr="00FE455D">
        <w:rPr>
          <w:rFonts w:ascii="Times New Roman" w:hAnsi="Times New Roman"/>
          <w:bCs/>
          <w:iCs/>
        </w:rPr>
        <w:t>Об освобождении от обязанностей члена Территориальной избирательной комиссии Октябрьского района города Владимира с правом решающего голоса Д.В. Филимонова</w:t>
      </w:r>
      <w:r w:rsidRPr="00FE455D">
        <w:rPr>
          <w:rFonts w:ascii="Times New Roman" w:hAnsi="Times New Roman"/>
          <w:bCs/>
          <w:iCs/>
        </w:rPr>
        <w:t xml:space="preserve"> </w:t>
      </w:r>
      <w:r w:rsidRPr="002A6AF3">
        <w:rPr>
          <w:rFonts w:ascii="Times New Roman" w:hAnsi="Times New Roman"/>
          <w:bCs/>
          <w:iCs/>
        </w:rPr>
        <w:t>(проект постановления ИКВО)</w:t>
      </w:r>
      <w:r w:rsidRPr="002A6AF3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E455D" w:rsidRPr="001E6CA2" w:rsidTr="009819EF">
        <w:trPr>
          <w:jc w:val="center"/>
        </w:trPr>
        <w:tc>
          <w:tcPr>
            <w:tcW w:w="3370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167F4C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115A62">
        <w:rPr>
          <w:rFonts w:ascii="Times New Roman" w:hAnsi="Times New Roman"/>
          <w:bCs/>
        </w:rPr>
        <w:t xml:space="preserve">3. </w:t>
      </w:r>
      <w:r w:rsidR="00FE455D" w:rsidRPr="00FE455D">
        <w:rPr>
          <w:rFonts w:ascii="Times New Roman" w:hAnsi="Times New Roman"/>
          <w:bCs/>
          <w:iCs/>
        </w:rPr>
        <w:t>О начале выдвижения кандидатур для назначения членом Территориальной избирательной комиссии Октябрьского района города Владимира с правом решающего голоса вместо выбывшего</w:t>
      </w:r>
      <w:r w:rsidR="00D27F83" w:rsidRPr="00D27F83">
        <w:rPr>
          <w:rFonts w:ascii="Times New Roman" w:hAnsi="Times New Roman"/>
          <w:bCs/>
          <w:iCs/>
        </w:rPr>
        <w:t xml:space="preserve">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E455D" w:rsidRPr="001E6CA2" w:rsidTr="009819EF">
        <w:trPr>
          <w:jc w:val="center"/>
        </w:trPr>
        <w:tc>
          <w:tcPr>
            <w:tcW w:w="3370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="00074780" w:rsidRPr="006D28A3">
        <w:rPr>
          <w:rFonts w:ascii="Times New Roman" w:hAnsi="Times New Roman"/>
          <w:bCs/>
        </w:rPr>
        <w:t xml:space="preserve">. </w:t>
      </w:r>
      <w:r w:rsidR="00FE455D" w:rsidRPr="00FE455D">
        <w:rPr>
          <w:rFonts w:ascii="Times New Roman" w:hAnsi="Times New Roman"/>
          <w:bCs/>
          <w:iCs/>
        </w:rPr>
        <w:t xml:space="preserve">О финансовом отчете Избирательной комиссии Владимирской области о расходовании средств, выделенных из областного бюджета на подготовку и проведение выборов депутатов Законодательного Собрания Владимирской области восьмого созыва </w:t>
      </w:r>
      <w:r w:rsidR="00074780" w:rsidRPr="001E6CA2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E455D" w:rsidRPr="001E6CA2" w:rsidTr="009819EF">
        <w:trPr>
          <w:jc w:val="center"/>
        </w:trPr>
        <w:tc>
          <w:tcPr>
            <w:tcW w:w="3370" w:type="dxa"/>
            <w:hideMark/>
          </w:tcPr>
          <w:p w:rsidR="00FE455D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E455D" w:rsidRPr="001E6CA2" w:rsidRDefault="00FE455D" w:rsidP="00FE45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DE2B43" w:rsidRDefault="00DE2B43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  <w:bookmarkStart w:id="0" w:name="_GoBack"/>
      <w:bookmarkEnd w:id="0"/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B7D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2299-0A30-42C2-BE66-4735BFE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36</cp:revision>
  <cp:lastPrinted>2018-09-21T07:47:00Z</cp:lastPrinted>
  <dcterms:created xsi:type="dcterms:W3CDTF">2023-09-07T10:15:00Z</dcterms:created>
  <dcterms:modified xsi:type="dcterms:W3CDTF">2023-11-29T10:02:00Z</dcterms:modified>
</cp:coreProperties>
</file>